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828" w:rsidRPr="00A17828" w:rsidRDefault="00A17828" w:rsidP="00A17828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bookmarkStart w:id="0" w:name="_GoBack"/>
      <w:bookmarkEnd w:id="0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A17828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>Приложение</w:t>
      </w:r>
    </w:p>
    <w:p w:rsidR="00A17828" w:rsidRPr="00A17828" w:rsidRDefault="00A17828" w:rsidP="00A17828">
      <w:pPr>
        <w:spacing w:after="0" w:line="240" w:lineRule="auto"/>
        <w:ind w:left="12049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A17828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>к постановлению</w:t>
      </w:r>
      <w:r w:rsidR="0064375A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администрации муниципального района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«Троицко-Печорский </w:t>
      </w:r>
    </w:p>
    <w:p w:rsidR="00A17828" w:rsidRPr="00A17828" w:rsidRDefault="00A17828" w:rsidP="00A17828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A17828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="00A57672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</w:t>
      </w:r>
      <w:r w:rsidR="00E57BC8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от  24.09.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>2020</w:t>
      </w:r>
      <w:r w:rsidRPr="00A17828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г. №</w:t>
      </w:r>
      <w:r w:rsidR="00E57BC8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>09/1225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17828" w:rsidRPr="00A17828" w:rsidRDefault="00A17828" w:rsidP="00A17828">
      <w:pPr>
        <w:widowControl w:val="0"/>
        <w:spacing w:after="0" w:line="240" w:lineRule="auto"/>
        <w:ind w:left="12049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A17828" w:rsidRPr="00A17828" w:rsidRDefault="00A17828" w:rsidP="00A1782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A17828" w:rsidRPr="00A17828" w:rsidRDefault="00A17828" w:rsidP="00A1782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</w:pPr>
      <w:r w:rsidRPr="00A1782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  <w:t>Прогноз социально-экономическ</w:t>
      </w: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  <w:t>ого развития муниципального района «Троицко-Печорский»</w:t>
      </w:r>
    </w:p>
    <w:p w:rsidR="00A17828" w:rsidRPr="00A17828" w:rsidRDefault="00A17828" w:rsidP="00A1782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  <w:t>на 2021 год и на период до 2023</w:t>
      </w:r>
      <w:r w:rsidRPr="00A1782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  <w:t xml:space="preserve"> года</w:t>
      </w:r>
    </w:p>
    <w:p w:rsidR="00A17828" w:rsidRPr="00A17828" w:rsidRDefault="00A17828" w:rsidP="00A1782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26"/>
        <w:gridCol w:w="1080"/>
        <w:gridCol w:w="665"/>
        <w:gridCol w:w="711"/>
        <w:gridCol w:w="788"/>
        <w:gridCol w:w="900"/>
        <w:gridCol w:w="872"/>
        <w:gridCol w:w="900"/>
        <w:gridCol w:w="872"/>
        <w:gridCol w:w="900"/>
        <w:gridCol w:w="872"/>
      </w:tblGrid>
      <w:tr w:rsidR="00A17828" w:rsidRPr="00A17828" w:rsidTr="00FE0659">
        <w:trPr>
          <w:trHeight w:val="288"/>
        </w:trPr>
        <w:tc>
          <w:tcPr>
            <w:tcW w:w="2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Показатели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Единица измерения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отчет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отчет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оценка</w:t>
            </w:r>
          </w:p>
        </w:tc>
        <w:tc>
          <w:tcPr>
            <w:tcW w:w="14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прогноз</w:t>
            </w:r>
          </w:p>
        </w:tc>
      </w:tr>
      <w:tr w:rsidR="00A17828" w:rsidRPr="00A17828" w:rsidTr="00FE0659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2018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2019</w:t>
            </w:r>
          </w:p>
        </w:tc>
        <w:tc>
          <w:tcPr>
            <w:tcW w:w="2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2020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2021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2022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2023</w:t>
            </w:r>
          </w:p>
        </w:tc>
      </w:tr>
      <w:tr w:rsidR="00A17828" w:rsidRPr="00A17828" w:rsidTr="00FE0659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базовый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целевой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базовый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целевой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базовый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целевой</w:t>
            </w:r>
          </w:p>
        </w:tc>
      </w:tr>
      <w:tr w:rsidR="00A17828" w:rsidRPr="00A17828" w:rsidTr="00FE0659">
        <w:trPr>
          <w:trHeight w:val="288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10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11</w:t>
            </w:r>
          </w:p>
        </w:tc>
      </w:tr>
      <w:tr w:rsidR="00A17828" w:rsidRPr="00A17828" w:rsidTr="00FE0659">
        <w:trPr>
          <w:trHeight w:val="288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Численность постоянного населе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ния (среднегодовая)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тыс. человек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11,0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10,7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10,5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10,4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10,3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10,2</w:t>
            </w:r>
          </w:p>
        </w:tc>
      </w:tr>
      <w:tr w:rsidR="00A17828" w:rsidRPr="00A17828" w:rsidTr="00FE0659">
        <w:trPr>
          <w:trHeight w:val="288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28" w:rsidRPr="00A17828" w:rsidRDefault="00A17828" w:rsidP="00A17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7828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proofErr w:type="gramStart"/>
            <w:r w:rsidRPr="00A17828">
              <w:rPr>
                <w:rFonts w:ascii="Times New Roman" w:hAnsi="Times New Roman" w:cs="Times New Roman"/>
                <w:sz w:val="18"/>
                <w:szCs w:val="18"/>
              </w:rPr>
              <w:t>родившихся</w:t>
            </w:r>
            <w:proofErr w:type="gramEnd"/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 xml:space="preserve"> человек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D61B4D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0C3EDF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3A4ACE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3A4ACE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3A4ACE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3A4ACE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88</w:t>
            </w:r>
          </w:p>
        </w:tc>
      </w:tr>
      <w:tr w:rsidR="00A17828" w:rsidRPr="00A17828" w:rsidTr="00FE0659">
        <w:trPr>
          <w:trHeight w:val="288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28" w:rsidRPr="00A17828" w:rsidRDefault="00A17828" w:rsidP="00A17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7828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proofErr w:type="gramStart"/>
            <w:r w:rsidRPr="00A17828">
              <w:rPr>
                <w:rFonts w:ascii="Times New Roman" w:hAnsi="Times New Roman" w:cs="Times New Roman"/>
                <w:sz w:val="18"/>
                <w:szCs w:val="18"/>
              </w:rPr>
              <w:t>умерших</w:t>
            </w:r>
            <w:proofErr w:type="gramEnd"/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 xml:space="preserve"> человек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641915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193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641915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221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E141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3A4ACE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188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E141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207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E141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203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207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E141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205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E141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210</w:t>
            </w:r>
          </w:p>
        </w:tc>
      </w:tr>
      <w:tr w:rsidR="00A17828" w:rsidRPr="00A17828" w:rsidTr="00FE0659">
        <w:trPr>
          <w:trHeight w:val="291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28" w:rsidRPr="00A17828" w:rsidRDefault="00A17828" w:rsidP="00A17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7828">
              <w:rPr>
                <w:rFonts w:ascii="Times New Roman" w:hAnsi="Times New Roman" w:cs="Times New Roman"/>
                <w:sz w:val="18"/>
                <w:szCs w:val="18"/>
              </w:rPr>
              <w:t>Естественный прирост, убыль</w:t>
            </w:r>
            <w:proofErr w:type="gramStart"/>
            <w:r w:rsidRPr="00A17828">
              <w:rPr>
                <w:rFonts w:ascii="Times New Roman" w:hAnsi="Times New Roman" w:cs="Times New Roman"/>
                <w:sz w:val="18"/>
                <w:szCs w:val="18"/>
              </w:rPr>
              <w:t xml:space="preserve"> (-) </w:t>
            </w:r>
            <w:proofErr w:type="gramEnd"/>
            <w:r w:rsidRPr="00A17828">
              <w:rPr>
                <w:rFonts w:ascii="Times New Roman" w:hAnsi="Times New Roman" w:cs="Times New Roman"/>
                <w:sz w:val="18"/>
                <w:szCs w:val="18"/>
              </w:rPr>
              <w:t>населения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человек</w:t>
            </w:r>
            <w:r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E141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-83</w:t>
            </w:r>
            <w:r w:rsidR="00A17828"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E141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-144</w:t>
            </w:r>
            <w:r w:rsidR="00A17828"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E141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-121</w:t>
            </w:r>
            <w:r w:rsidR="00A17828"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3A4ACE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-109</w:t>
            </w:r>
            <w:r w:rsidR="00A17828"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-122</w:t>
            </w:r>
            <w:r w:rsidR="00A17828"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3A4ACE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-119</w:t>
            </w:r>
            <w:r w:rsidR="00A17828"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-121</w:t>
            </w:r>
            <w:r w:rsidR="00A17828"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-120</w:t>
            </w:r>
            <w:r w:rsidR="00A17828"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-122</w:t>
            </w:r>
            <w:r w:rsidR="00A17828"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 </w:t>
            </w:r>
          </w:p>
        </w:tc>
      </w:tr>
      <w:tr w:rsidR="00A17828" w:rsidRPr="00A17828" w:rsidTr="00EF6D24">
        <w:trPr>
          <w:trHeight w:val="288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28" w:rsidRPr="00A17828" w:rsidRDefault="00A17828" w:rsidP="00A178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7828">
              <w:rPr>
                <w:rFonts w:ascii="Times New Roman" w:hAnsi="Times New Roman" w:cs="Times New Roman"/>
                <w:sz w:val="18"/>
                <w:szCs w:val="18"/>
              </w:rPr>
              <w:t>Миграционный прирост, убыль</w:t>
            </w:r>
            <w:proofErr w:type="gramStart"/>
            <w:r w:rsidRPr="00A17828">
              <w:rPr>
                <w:rFonts w:ascii="Times New Roman" w:hAnsi="Times New Roman" w:cs="Times New Roman"/>
                <w:sz w:val="18"/>
                <w:szCs w:val="18"/>
              </w:rPr>
              <w:t xml:space="preserve"> (-) </w:t>
            </w:r>
            <w:proofErr w:type="gramEnd"/>
            <w:r w:rsidRPr="00A17828">
              <w:rPr>
                <w:rFonts w:ascii="Times New Roman" w:hAnsi="Times New Roman" w:cs="Times New Roman"/>
                <w:sz w:val="18"/>
                <w:szCs w:val="18"/>
              </w:rPr>
              <w:t>населения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человек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-237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-135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-140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-145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-155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-160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F6D24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-</w:t>
            </w:r>
            <w:r w:rsidR="00425EB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170</w:t>
            </w:r>
          </w:p>
        </w:tc>
      </w:tr>
      <w:tr w:rsidR="00A17828" w:rsidRPr="00A17828" w:rsidTr="00EF6D24">
        <w:trPr>
          <w:trHeight w:val="288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Отгружено товаров собственного производства, выполненных работ и услуг собственными силами,  (по организациям со средней численностью работников свыше 15 человек, без субъектов малого предпринимательства; в фактически действовавших ценах)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млн. рублей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B24F1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550,8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B24F1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810,4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843,1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751E3B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863,4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751E3B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888,5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751E3B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751E3B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936,9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751E3B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936,9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751E3B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989,0</w:t>
            </w:r>
          </w:p>
        </w:tc>
      </w:tr>
      <w:tr w:rsidR="00A17828" w:rsidRPr="00A17828" w:rsidTr="00EF6D24">
        <w:trPr>
          <w:trHeight w:val="403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% к предыдущему году в сопоставимых ценах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%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F06EF1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101,6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450EA7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147,1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1159CE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104,0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102,4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105,4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751E3B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104,2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751E3B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105,4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751E3B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104,1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751E3B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105,6</w:t>
            </w:r>
          </w:p>
        </w:tc>
      </w:tr>
      <w:tr w:rsidR="00A17828" w:rsidRPr="00A17828" w:rsidTr="00EF6D24">
        <w:trPr>
          <w:trHeight w:val="393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F64EA2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F64EA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Оборот организаций (по  организациям со средней численностью работников свыше 15 человек, без субъектов малого предпринимательства; в фактически действовавших ценах)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млн. рублей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8B448E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758,7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EB24F1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1110,8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1162</w:t>
            </w:r>
            <w:r w:rsidR="009C0E2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,5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1184,1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1205,5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1216,6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1249,2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1249,2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1293,7</w:t>
            </w:r>
          </w:p>
        </w:tc>
      </w:tr>
      <w:tr w:rsidR="00A17828" w:rsidRPr="00A17828" w:rsidTr="00EF6D24">
        <w:trPr>
          <w:trHeight w:val="288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F64EA2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ru"/>
              </w:rPr>
            </w:pPr>
            <w:r w:rsidRPr="00F64EA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ru"/>
              </w:rPr>
              <w:t>% к предыдущему году в сопоставимых ценах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F64EA2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F06EF1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107,4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F06EF1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146,4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104,7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103,7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103,6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9B5BC6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103,6</w:t>
            </w:r>
          </w:p>
        </w:tc>
      </w:tr>
      <w:tr w:rsidR="00A17828" w:rsidRPr="00A17828" w:rsidTr="00EF6D24">
        <w:trPr>
          <w:trHeight w:val="375"/>
        </w:trPr>
        <w:tc>
          <w:tcPr>
            <w:tcW w:w="2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F64EA2" w:rsidP="00A1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F64EA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 xml:space="preserve">Оборот розничной торговли </w:t>
            </w:r>
            <w:proofErr w:type="gramStart"/>
            <w:r w:rsidRPr="00F64EA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 xml:space="preserve">( </w:t>
            </w:r>
            <w:proofErr w:type="gramEnd"/>
            <w:r w:rsidRPr="00F64EA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без субъектов малого предпринимательства)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28" w:rsidRPr="00A17828" w:rsidRDefault="00A17828" w:rsidP="00A1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A178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 xml:space="preserve"> млн. руб.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8C7FE2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231,0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45178E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341,0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0F20FA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364,3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0F20FA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373,7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0F20FA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376,1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0F20FA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381,5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0F20FA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388,0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0F20FA" w:rsidP="00A17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389,6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28" w:rsidRPr="00A17828" w:rsidRDefault="000F20FA" w:rsidP="006B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400,3</w:t>
            </w:r>
          </w:p>
        </w:tc>
      </w:tr>
    </w:tbl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01"/>
        <w:gridCol w:w="1224"/>
        <w:gridCol w:w="1026"/>
        <w:gridCol w:w="893"/>
        <w:gridCol w:w="949"/>
        <w:gridCol w:w="988"/>
        <w:gridCol w:w="852"/>
        <w:gridCol w:w="905"/>
        <w:gridCol w:w="855"/>
        <w:gridCol w:w="905"/>
        <w:gridCol w:w="988"/>
      </w:tblGrid>
      <w:tr w:rsidR="00FE0659" w:rsidRPr="00FE0659" w:rsidTr="00CC135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6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11</w:t>
            </w:r>
          </w:p>
        </w:tc>
      </w:tr>
      <w:tr w:rsidR="00FE0659" w:rsidRPr="00FE0659" w:rsidTr="009528CB">
        <w:trPr>
          <w:trHeight w:val="28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240859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2408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 к предыдущему году в сопоставимых ценах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2408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A86EB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143,5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A86EB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147,6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0F20F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106,8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0F20F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0F20F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103,2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0F20F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0F20F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103,2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0F20F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0F20F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103,2</w:t>
            </w:r>
          </w:p>
        </w:tc>
      </w:tr>
      <w:tr w:rsidR="009528CB" w:rsidRPr="00FE0659" w:rsidTr="00CC1357">
        <w:trPr>
          <w:trHeight w:val="28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240859" w:rsidRDefault="009528CB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Default="009528CB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млн. рублей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8C7FE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17,8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006B9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B72DA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17,8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15,8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15,9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16,3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16,3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16,8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16,7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17,3</w:t>
            </w:r>
          </w:p>
        </w:tc>
      </w:tr>
      <w:tr w:rsidR="009528CB" w:rsidRPr="00FE0659" w:rsidTr="00CC1357">
        <w:trPr>
          <w:trHeight w:val="28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Default="009528CB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9528C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 к предыдущему году в сопоставимых ценах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Default="009528CB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A86EB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95,2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A86EB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88,8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100,6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A86EB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103,2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103,1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8CB" w:rsidRPr="00FE0659" w:rsidRDefault="00E9321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103,0</w:t>
            </w:r>
          </w:p>
        </w:tc>
      </w:tr>
      <w:tr w:rsidR="00FE0659" w:rsidRPr="00FE0659" w:rsidTr="008C7FE2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240859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2408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Инвестици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 xml:space="preserve">и в основной капитал </w:t>
            </w:r>
            <w:r w:rsidRPr="002408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за счет всех источников финансирования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FE0659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FE06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млн. рублей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127,3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172,5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173,0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173,9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173,9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176,9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177,0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178,3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180,2</w:t>
            </w:r>
          </w:p>
        </w:tc>
      </w:tr>
      <w:tr w:rsidR="00B625FD" w:rsidRPr="00FE0659" w:rsidTr="00CC135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240859" w:rsidRDefault="00B625F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 к предыдущему году в сопоставимых ценах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B625FD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B733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48,9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B733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135,5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100,3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100,5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100,5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101,7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101,8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100,8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9D7AE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101,8</w:t>
            </w:r>
          </w:p>
        </w:tc>
      </w:tr>
      <w:tr w:rsidR="00B625FD" w:rsidRPr="00FE0659" w:rsidTr="00CC135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B625FD" w:rsidRDefault="00B625F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Ввод в действие жилых домов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B625FD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тыс. кв. м общей площади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BF3875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0,54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006B9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1,1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1,2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1,3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1,3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1,3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1,3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1,3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1,3</w:t>
            </w:r>
          </w:p>
        </w:tc>
      </w:tr>
      <w:tr w:rsidR="00B625FD" w:rsidRPr="00FE0659" w:rsidTr="00CC135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B625FD" w:rsidRDefault="00B625F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proofErr w:type="gramStart"/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Среднемесячная номинальная начисленная заработная плата одного работника (без субъектов малого предпринимательства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B625FD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тыс. рублей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8247C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36,3</w:t>
            </w:r>
            <w:r w:rsidR="003567A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3567A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39,26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267F58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8247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41,5</w:t>
            </w:r>
            <w:r w:rsidR="00BD6E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267F58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43,7</w:t>
            </w:r>
            <w:r w:rsidR="00BD6E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267F58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45,6</w:t>
            </w:r>
            <w:r w:rsidR="00DA15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267F58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47,1</w:t>
            </w:r>
            <w:r w:rsidR="00DA15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267F58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49,4</w:t>
            </w:r>
            <w:r w:rsidR="00DA15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267F58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51,2</w:t>
            </w:r>
            <w:r w:rsidR="00DA15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267F58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53,0</w:t>
            </w:r>
            <w:r w:rsidR="00DA15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5</w:t>
            </w:r>
          </w:p>
        </w:tc>
      </w:tr>
      <w:tr w:rsidR="00B625FD" w:rsidRPr="00FE0659" w:rsidTr="00CC135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B625FD" w:rsidRDefault="00B625F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 xml:space="preserve">темп роста </w:t>
            </w:r>
            <w:proofErr w:type="gramStart"/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в</w:t>
            </w:r>
            <w:proofErr w:type="gramEnd"/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 xml:space="preserve"> % </w:t>
            </w:r>
            <w:proofErr w:type="gramStart"/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к</w:t>
            </w:r>
            <w:proofErr w:type="gramEnd"/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 xml:space="preserve"> предыдущему году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B625FD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8247C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114,9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3567A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108,1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3567A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105,7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8247C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105,3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8247C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109,9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8247C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107,8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9329EC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108,3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9329EC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108,7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A15B6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107,4</w:t>
            </w:r>
          </w:p>
        </w:tc>
      </w:tr>
      <w:tr w:rsidR="00B625FD" w:rsidRPr="00FE0659" w:rsidTr="00CC135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B625FD" w:rsidRDefault="00B625F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Среднесписочная численность работников организаций (без субъектов малого предпринимательства)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Default="00B625FD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B62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тыс. человек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2,66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2,60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A611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2,53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A611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2,45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BD6E3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2,5</w:t>
            </w:r>
            <w:r w:rsidR="004A611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A611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2,45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A611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2,51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A611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2,45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A611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2,51</w:t>
            </w:r>
          </w:p>
        </w:tc>
      </w:tr>
      <w:tr w:rsidR="00B625FD" w:rsidRPr="00FE0659" w:rsidTr="00CC135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B625FD" w:rsidRDefault="00CC1357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 xml:space="preserve">темп роста </w:t>
            </w:r>
            <w:proofErr w:type="gramStart"/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в</w:t>
            </w:r>
            <w:proofErr w:type="gramEnd"/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 xml:space="preserve"> % </w:t>
            </w:r>
            <w:proofErr w:type="gramStart"/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к</w:t>
            </w:r>
            <w:proofErr w:type="gramEnd"/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 xml:space="preserve"> предыдущему году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3567A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99,6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3567A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97,7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A15B6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98,1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A15B6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A15B6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100,0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A15B6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100,0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A15B6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A15B6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F263CC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100,0</w:t>
            </w:r>
          </w:p>
        </w:tc>
      </w:tr>
      <w:tr w:rsidR="00B625FD" w:rsidRPr="00FE0659" w:rsidTr="00CC135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B625FD" w:rsidRDefault="00CC1357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Фонд заработной платы работников, начисленной работникам списочного и не списочного состава в организациях (за год, без субъектов малого предпринимательства)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млн. рублей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1161,2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1225,2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1259,94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1284,78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1373,47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1384,74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1487,93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1505,28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DA15B6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</w:t>
            </w:r>
            <w:r w:rsidR="001A1A1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597,87</w:t>
            </w:r>
          </w:p>
        </w:tc>
      </w:tr>
      <w:tr w:rsidR="00B625FD" w:rsidRPr="00FE0659" w:rsidTr="00CC135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B625FD" w:rsidRDefault="00CC1357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 xml:space="preserve">темп роста </w:t>
            </w:r>
            <w:proofErr w:type="gramStart"/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в</w:t>
            </w:r>
            <w:proofErr w:type="gramEnd"/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 xml:space="preserve"> % </w:t>
            </w:r>
            <w:proofErr w:type="gramStart"/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к</w:t>
            </w:r>
            <w:proofErr w:type="gramEnd"/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 xml:space="preserve"> предыдущему году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97170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114,5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497170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105,5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102,0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109,0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107,8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108,3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108,7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A1A1B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107,4</w:t>
            </w:r>
          </w:p>
        </w:tc>
      </w:tr>
      <w:tr w:rsidR="00B625FD" w:rsidRPr="00FE0659" w:rsidTr="00CC135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B625FD" w:rsidRDefault="00CC1357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CC13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Уровень зарегистрированной безработицы (на конец года)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%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BE38C1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4,4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B1039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3,7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3C5B7D" w:rsidRDefault="00A5609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3C5B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7,0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3C5B7D" w:rsidRDefault="00ED42A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 w:rsidRPr="003C5B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5</w:t>
            </w:r>
            <w:r w:rsidR="00F54672" w:rsidRPr="003C5B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,0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ED42A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4,0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F5467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3,8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F5467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3,8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F5467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3,8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F5467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"/>
              </w:rPr>
              <w:t>3,8</w:t>
            </w:r>
          </w:p>
        </w:tc>
      </w:tr>
      <w:tr w:rsidR="00CC1357" w:rsidRPr="00FE0659" w:rsidTr="00CC1357">
        <w:trPr>
          <w:trHeight w:val="359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CC13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Число больничных коек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единиц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103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90</w:t>
            </w:r>
          </w:p>
        </w:tc>
      </w:tr>
      <w:tr w:rsidR="00FE0659" w:rsidRPr="00FE0659" w:rsidTr="00CC1357">
        <w:trPr>
          <w:trHeight w:val="40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CC1357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CC13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Мощность амбулаторно-поликлинических организаций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59" w:rsidRPr="00FE0659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посещений в смену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260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260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59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260</w:t>
            </w:r>
          </w:p>
        </w:tc>
      </w:tr>
      <w:tr w:rsidR="00CC1357" w:rsidRPr="00FE0659" w:rsidTr="00CC1357">
        <w:trPr>
          <w:trHeight w:val="413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CC13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Численность врачей всех специальностей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человек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F0E2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2537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2537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2537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2537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2537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2537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31</w:t>
            </w:r>
          </w:p>
        </w:tc>
      </w:tr>
      <w:tr w:rsidR="00CC1357" w:rsidRPr="00FE0659" w:rsidTr="00CC1357">
        <w:trPr>
          <w:trHeight w:val="419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CC13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Численность среднего медицинского персонала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человек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2F3A8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F0E2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F0E2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F0E2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F0E2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F0E2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F0E2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122</w:t>
            </w:r>
          </w:p>
        </w:tc>
      </w:tr>
      <w:tr w:rsidR="00CC1357" w:rsidRPr="00FE0659" w:rsidTr="00CC1357">
        <w:trPr>
          <w:trHeight w:val="27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CC13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Число общедоступных  библиотек (на конец года)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единиц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337C8A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15</w:t>
            </w:r>
          </w:p>
        </w:tc>
      </w:tr>
      <w:tr w:rsidR="00CC1357" w:rsidRPr="00FE0659" w:rsidTr="00CC1357">
        <w:trPr>
          <w:trHeight w:val="27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CC1357" w:rsidRDefault="00CC1357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CC13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Число организаций культурно-досугового типа (на конец года)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единиц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2F3A8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2F3A8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2F3A8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2F3A8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2F3A8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2F3A8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2F3A8D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12</w:t>
            </w:r>
          </w:p>
        </w:tc>
      </w:tr>
      <w:tr w:rsidR="000B6C7D" w:rsidRPr="00FE0659" w:rsidTr="00CC1357">
        <w:trPr>
          <w:trHeight w:val="27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CC1357" w:rsidRDefault="000B6C7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0B6C7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Численность воспитанников на 100 мест в организациях, осуществляющих образовательную деятельность по  образовательным программам дошкольного образования, присмотр и уход за детьми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Default="000B6C7D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человек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5F7D7E" w:rsidRDefault="005F7D7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5F7D7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5F7D7E" w:rsidRDefault="005F7D7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5F7D7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5F7D7E" w:rsidRDefault="005F7D7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5F7D7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5F7D7E" w:rsidRDefault="005F7D7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5F7D7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5F7D7E" w:rsidRDefault="005F7D7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5F7D7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5F7D7E" w:rsidRDefault="005F7D7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5F7D7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5F7D7E" w:rsidRDefault="005F7D7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 w:rsidRPr="005F7D7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70</w:t>
            </w:r>
          </w:p>
        </w:tc>
      </w:tr>
      <w:tr w:rsidR="00CC1357" w:rsidRPr="00FE0659" w:rsidTr="00CC1357">
        <w:trPr>
          <w:trHeight w:val="27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CC1357" w:rsidRDefault="000B6C7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0B6C7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Общая площадь жилых помещений, приходящаяся на 1 жителя  (на конец года)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Default="000B6C7D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35,3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45178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36,1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36,2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36,3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36,3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36,3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36,3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36,3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36,3</w:t>
            </w:r>
          </w:p>
        </w:tc>
      </w:tr>
      <w:tr w:rsidR="00CC1357" w:rsidRPr="00FE0659" w:rsidTr="008C7FE2">
        <w:trPr>
          <w:trHeight w:val="27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CC1357" w:rsidRDefault="000B6C7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0B6C7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lastRenderedPageBreak/>
              <w:t>Фактический уровень платежей населения за жилье и коммунальные услуги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Default="000B6C7D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BF3875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B1039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D61B3E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55191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55191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55191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55191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55191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55191F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89</w:t>
            </w:r>
          </w:p>
        </w:tc>
      </w:tr>
      <w:tr w:rsidR="00F15B96" w:rsidRPr="00FE0659" w:rsidTr="008C7FE2">
        <w:trPr>
          <w:trHeight w:val="27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val="ru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6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96" w:rsidRPr="00F15B96" w:rsidRDefault="00F15B96" w:rsidP="00F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 w:rsidRPr="00F15B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  <w:t>11</w:t>
            </w:r>
          </w:p>
        </w:tc>
      </w:tr>
      <w:tr w:rsidR="00CC1357" w:rsidRPr="00FE0659" w:rsidTr="008C7FE2">
        <w:trPr>
          <w:trHeight w:val="27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CC1357" w:rsidRDefault="000B6C7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0B6C7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 xml:space="preserve">Доходы, полученные </w:t>
            </w:r>
            <w:proofErr w:type="gramStart"/>
            <w:r w:rsidRPr="000B6C7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от</w:t>
            </w:r>
            <w:proofErr w:type="gramEnd"/>
            <w:r w:rsidRPr="000B6C7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: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Default="00CC1357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CC1357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</w:p>
        </w:tc>
      </w:tr>
      <w:tr w:rsidR="00CC1357" w:rsidRPr="00FE0659" w:rsidTr="00C81E03">
        <w:trPr>
          <w:trHeight w:val="27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CC1357" w:rsidRDefault="000B6C7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0B6C7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продажи имущества, находящегося в муниципальной собственности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Default="00202776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тыс. рублей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BF3875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850,64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270,17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424,0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</w:tr>
      <w:tr w:rsidR="000B6C7D" w:rsidRPr="00FE0659" w:rsidTr="00C81E03">
        <w:trPr>
          <w:trHeight w:val="27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0B6C7D" w:rsidRDefault="000B6C7D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0B6C7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в том числе продажа земельных участков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Default="00202776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тыс. рублей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BF3875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850,64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270,17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424,0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7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0,0</w:t>
            </w:r>
          </w:p>
        </w:tc>
      </w:tr>
      <w:tr w:rsidR="00CC1357" w:rsidRPr="00FE0659" w:rsidTr="00CC1357">
        <w:trPr>
          <w:trHeight w:val="27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CC1357" w:rsidRDefault="00202776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2027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сдачи в аренду земельных участков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Default="00202776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тыс. рублей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BF3875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2758,52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1941,67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2006,81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3444,02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3444,02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1759,26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1759,26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1759,26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357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1759,26</w:t>
            </w:r>
          </w:p>
        </w:tc>
      </w:tr>
      <w:tr w:rsidR="00B625FD" w:rsidRPr="00FE0659" w:rsidTr="00202776">
        <w:trPr>
          <w:trHeight w:val="42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202776" w:rsidP="00FE06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</w:pPr>
            <w:r w:rsidRPr="002027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ru"/>
              </w:rPr>
              <w:t>сдачи в аренду муниципального имущества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202776" w:rsidP="00FE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тыс. рублей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BF3875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7624,94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4721,53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5057,97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6988,71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6988,71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5744,17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5744,17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5744,17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5FD" w:rsidRPr="00FE0659" w:rsidRDefault="00176D62" w:rsidP="00FE0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"/>
              </w:rPr>
              <w:t>5744,17</w:t>
            </w:r>
          </w:p>
        </w:tc>
      </w:tr>
    </w:tbl>
    <w:p w:rsidR="00FE0659" w:rsidRPr="00FE0659" w:rsidRDefault="00FE0659" w:rsidP="00FE065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p w:rsidR="00FE0659" w:rsidRDefault="00FE0659">
      <w:pPr>
        <w:rPr>
          <w:noProof/>
          <w:lang w:eastAsia="ru-RU"/>
        </w:rPr>
      </w:pPr>
    </w:p>
    <w:p w:rsidR="00FE0659" w:rsidRDefault="00FE0659">
      <w:pPr>
        <w:rPr>
          <w:noProof/>
          <w:lang w:eastAsia="ru-RU"/>
        </w:rPr>
      </w:pPr>
    </w:p>
    <w:p w:rsidR="00FE0659" w:rsidRDefault="00FE0659">
      <w:pPr>
        <w:rPr>
          <w:noProof/>
          <w:lang w:eastAsia="ru-RU"/>
        </w:rPr>
      </w:pPr>
    </w:p>
    <w:p w:rsidR="00A17828" w:rsidRDefault="00A17828">
      <w:pPr>
        <w:rPr>
          <w:noProof/>
          <w:lang w:eastAsia="ru-RU"/>
        </w:rPr>
      </w:pPr>
    </w:p>
    <w:sectPr w:rsidR="00A17828" w:rsidSect="006406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778"/>
    <w:rsid w:val="00006B9B"/>
    <w:rsid w:val="0006607E"/>
    <w:rsid w:val="00083372"/>
    <w:rsid w:val="000B6C7D"/>
    <w:rsid w:val="000C3EDF"/>
    <w:rsid w:val="000F20FA"/>
    <w:rsid w:val="001159CE"/>
    <w:rsid w:val="0012537F"/>
    <w:rsid w:val="001445F7"/>
    <w:rsid w:val="00163778"/>
    <w:rsid w:val="00176D62"/>
    <w:rsid w:val="001A1A1B"/>
    <w:rsid w:val="001B1039"/>
    <w:rsid w:val="00202776"/>
    <w:rsid w:val="00240859"/>
    <w:rsid w:val="00267F58"/>
    <w:rsid w:val="002F3A8D"/>
    <w:rsid w:val="00330645"/>
    <w:rsid w:val="00337C8A"/>
    <w:rsid w:val="003567A2"/>
    <w:rsid w:val="003622E6"/>
    <w:rsid w:val="003A4ACE"/>
    <w:rsid w:val="003C5B7D"/>
    <w:rsid w:val="003E4C0B"/>
    <w:rsid w:val="00425EBB"/>
    <w:rsid w:val="00450EA7"/>
    <w:rsid w:val="0045178E"/>
    <w:rsid w:val="00497170"/>
    <w:rsid w:val="004A611D"/>
    <w:rsid w:val="00521A8E"/>
    <w:rsid w:val="0055191F"/>
    <w:rsid w:val="005600E7"/>
    <w:rsid w:val="00592F51"/>
    <w:rsid w:val="005F7D7E"/>
    <w:rsid w:val="00640669"/>
    <w:rsid w:val="00641915"/>
    <w:rsid w:val="0064375A"/>
    <w:rsid w:val="00656BCB"/>
    <w:rsid w:val="006655C1"/>
    <w:rsid w:val="006B14A9"/>
    <w:rsid w:val="006F0BCB"/>
    <w:rsid w:val="00710122"/>
    <w:rsid w:val="00722775"/>
    <w:rsid w:val="00751E3B"/>
    <w:rsid w:val="008247CE"/>
    <w:rsid w:val="00877887"/>
    <w:rsid w:val="008B448E"/>
    <w:rsid w:val="008C7FE2"/>
    <w:rsid w:val="009329EC"/>
    <w:rsid w:val="009528CB"/>
    <w:rsid w:val="00986310"/>
    <w:rsid w:val="009B5BC6"/>
    <w:rsid w:val="009C0E2F"/>
    <w:rsid w:val="009D7AEA"/>
    <w:rsid w:val="00A0122A"/>
    <w:rsid w:val="00A17828"/>
    <w:rsid w:val="00A5609F"/>
    <w:rsid w:val="00A57672"/>
    <w:rsid w:val="00A86EBD"/>
    <w:rsid w:val="00AD666E"/>
    <w:rsid w:val="00AF0008"/>
    <w:rsid w:val="00B625FD"/>
    <w:rsid w:val="00B72DA0"/>
    <w:rsid w:val="00B90065"/>
    <w:rsid w:val="00BD6E37"/>
    <w:rsid w:val="00BE0809"/>
    <w:rsid w:val="00BE38C1"/>
    <w:rsid w:val="00BF3875"/>
    <w:rsid w:val="00BF51AE"/>
    <w:rsid w:val="00C81E03"/>
    <w:rsid w:val="00C97FB3"/>
    <w:rsid w:val="00CB13DE"/>
    <w:rsid w:val="00CC1357"/>
    <w:rsid w:val="00D61B3E"/>
    <w:rsid w:val="00D61B4D"/>
    <w:rsid w:val="00DA15B6"/>
    <w:rsid w:val="00DB7337"/>
    <w:rsid w:val="00DF0E27"/>
    <w:rsid w:val="00E01086"/>
    <w:rsid w:val="00E23DD9"/>
    <w:rsid w:val="00E57BC8"/>
    <w:rsid w:val="00E9321E"/>
    <w:rsid w:val="00EB24F1"/>
    <w:rsid w:val="00EC1DB6"/>
    <w:rsid w:val="00EC78E2"/>
    <w:rsid w:val="00ED42A7"/>
    <w:rsid w:val="00EE1416"/>
    <w:rsid w:val="00EF6D24"/>
    <w:rsid w:val="00F06EF1"/>
    <w:rsid w:val="00F15B96"/>
    <w:rsid w:val="00F263CC"/>
    <w:rsid w:val="00F54672"/>
    <w:rsid w:val="00F64EA2"/>
    <w:rsid w:val="00FE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06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0669"/>
    <w:rPr>
      <w:color w:val="800080"/>
      <w:u w:val="single"/>
    </w:rPr>
  </w:style>
  <w:style w:type="paragraph" w:customStyle="1" w:styleId="xl65">
    <w:name w:val="xl65"/>
    <w:basedOn w:val="a"/>
    <w:rsid w:val="0064066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6">
    <w:name w:val="xl66"/>
    <w:basedOn w:val="a"/>
    <w:rsid w:val="0064066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7">
    <w:name w:val="xl67"/>
    <w:basedOn w:val="a"/>
    <w:rsid w:val="00640669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8">
    <w:name w:val="xl68"/>
    <w:basedOn w:val="a"/>
    <w:rsid w:val="00640669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9">
    <w:name w:val="xl69"/>
    <w:basedOn w:val="a"/>
    <w:rsid w:val="00640669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0">
    <w:name w:val="xl70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1">
    <w:name w:val="xl71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72">
    <w:name w:val="xl72"/>
    <w:basedOn w:val="a"/>
    <w:rsid w:val="0064066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200" w:firstLine="2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3">
    <w:name w:val="xl73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4">
    <w:name w:val="xl74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75">
    <w:name w:val="xl75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b/>
      <w:bCs/>
      <w:lang w:eastAsia="ru-RU"/>
    </w:rPr>
  </w:style>
  <w:style w:type="paragraph" w:customStyle="1" w:styleId="xl76">
    <w:name w:val="xl76"/>
    <w:basedOn w:val="a"/>
    <w:rsid w:val="006406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77">
    <w:name w:val="xl77"/>
    <w:basedOn w:val="a"/>
    <w:rsid w:val="006406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78">
    <w:name w:val="xl78"/>
    <w:basedOn w:val="a"/>
    <w:rsid w:val="00640669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79">
    <w:name w:val="xl79"/>
    <w:basedOn w:val="a"/>
    <w:rsid w:val="00640669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80">
    <w:name w:val="xl80"/>
    <w:basedOn w:val="a"/>
    <w:rsid w:val="00640669"/>
    <w:pPr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81">
    <w:name w:val="xl81"/>
    <w:basedOn w:val="a"/>
    <w:rsid w:val="00640669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82">
    <w:name w:val="xl82"/>
    <w:basedOn w:val="a"/>
    <w:rsid w:val="006406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83">
    <w:name w:val="xl83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lang w:eastAsia="ru-RU"/>
    </w:rPr>
  </w:style>
  <w:style w:type="paragraph" w:customStyle="1" w:styleId="xl95">
    <w:name w:val="xl95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FF"/>
      <w:sz w:val="24"/>
      <w:szCs w:val="24"/>
      <w:lang w:eastAsia="ru-RU"/>
    </w:rPr>
  </w:style>
  <w:style w:type="paragraph" w:customStyle="1" w:styleId="xl104">
    <w:name w:val="xl104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FF"/>
      <w:sz w:val="24"/>
      <w:szCs w:val="24"/>
      <w:lang w:eastAsia="ru-RU"/>
    </w:rPr>
  </w:style>
  <w:style w:type="paragraph" w:customStyle="1" w:styleId="xl105">
    <w:name w:val="xl105"/>
    <w:basedOn w:val="a"/>
    <w:rsid w:val="00640669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FF"/>
      <w:lang w:eastAsia="ru-RU"/>
    </w:rPr>
  </w:style>
  <w:style w:type="paragraph" w:customStyle="1" w:styleId="xl107">
    <w:name w:val="xl107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100" w:firstLine="100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8">
    <w:name w:val="xl108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09">
    <w:name w:val="xl109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0000FF"/>
      <w:lang w:eastAsia="ru-RU"/>
    </w:rPr>
  </w:style>
  <w:style w:type="paragraph" w:customStyle="1" w:styleId="xl112">
    <w:name w:val="xl112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13">
    <w:name w:val="xl113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4">
    <w:name w:val="xl114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6">
    <w:name w:val="xl116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7">
    <w:name w:val="xl117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8">
    <w:name w:val="xl118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9">
    <w:name w:val="xl119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21">
    <w:name w:val="xl121"/>
    <w:basedOn w:val="a"/>
    <w:rsid w:val="0064066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22">
    <w:name w:val="xl122"/>
    <w:basedOn w:val="a"/>
    <w:rsid w:val="0064066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23">
    <w:name w:val="xl123"/>
    <w:basedOn w:val="a"/>
    <w:rsid w:val="006406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24">
    <w:name w:val="xl124"/>
    <w:basedOn w:val="a"/>
    <w:rsid w:val="0064066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25">
    <w:name w:val="xl125"/>
    <w:basedOn w:val="a"/>
    <w:rsid w:val="006406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27">
    <w:name w:val="xl127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8">
    <w:name w:val="xl128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640669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31">
    <w:name w:val="xl131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4066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34">
    <w:name w:val="xl134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5">
    <w:name w:val="xl135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137">
    <w:name w:val="xl137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138">
    <w:name w:val="xl138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1">
    <w:name w:val="xl141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640669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45">
    <w:name w:val="xl145"/>
    <w:basedOn w:val="a"/>
    <w:rsid w:val="00640669"/>
    <w:pPr>
      <w:pBdr>
        <w:top w:val="single" w:sz="12" w:space="0" w:color="FF0000"/>
        <w:left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640669"/>
    <w:pPr>
      <w:pBdr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640669"/>
    <w:pPr>
      <w:pBdr>
        <w:top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640669"/>
    <w:pPr>
      <w:pBdr>
        <w:top w:val="single" w:sz="12" w:space="0" w:color="FF0000"/>
        <w:left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640669"/>
    <w:pPr>
      <w:pBdr>
        <w:left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640669"/>
    <w:pPr>
      <w:pBdr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640669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ru-RU"/>
    </w:rPr>
  </w:style>
  <w:style w:type="paragraph" w:customStyle="1" w:styleId="xl153">
    <w:name w:val="xl153"/>
    <w:basedOn w:val="a"/>
    <w:rsid w:val="006406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40669"/>
    <w:pPr>
      <w:pBdr>
        <w:bottom w:val="single" w:sz="12" w:space="0" w:color="FF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6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6B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06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0669"/>
    <w:rPr>
      <w:color w:val="800080"/>
      <w:u w:val="single"/>
    </w:rPr>
  </w:style>
  <w:style w:type="paragraph" w:customStyle="1" w:styleId="xl65">
    <w:name w:val="xl65"/>
    <w:basedOn w:val="a"/>
    <w:rsid w:val="0064066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6">
    <w:name w:val="xl66"/>
    <w:basedOn w:val="a"/>
    <w:rsid w:val="0064066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7">
    <w:name w:val="xl67"/>
    <w:basedOn w:val="a"/>
    <w:rsid w:val="00640669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8">
    <w:name w:val="xl68"/>
    <w:basedOn w:val="a"/>
    <w:rsid w:val="00640669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9">
    <w:name w:val="xl69"/>
    <w:basedOn w:val="a"/>
    <w:rsid w:val="00640669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0">
    <w:name w:val="xl70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1">
    <w:name w:val="xl71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72">
    <w:name w:val="xl72"/>
    <w:basedOn w:val="a"/>
    <w:rsid w:val="0064066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200" w:firstLine="2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3">
    <w:name w:val="xl73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4">
    <w:name w:val="xl74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75">
    <w:name w:val="xl75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b/>
      <w:bCs/>
      <w:lang w:eastAsia="ru-RU"/>
    </w:rPr>
  </w:style>
  <w:style w:type="paragraph" w:customStyle="1" w:styleId="xl76">
    <w:name w:val="xl76"/>
    <w:basedOn w:val="a"/>
    <w:rsid w:val="006406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77">
    <w:name w:val="xl77"/>
    <w:basedOn w:val="a"/>
    <w:rsid w:val="006406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78">
    <w:name w:val="xl78"/>
    <w:basedOn w:val="a"/>
    <w:rsid w:val="00640669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79">
    <w:name w:val="xl79"/>
    <w:basedOn w:val="a"/>
    <w:rsid w:val="00640669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80">
    <w:name w:val="xl80"/>
    <w:basedOn w:val="a"/>
    <w:rsid w:val="00640669"/>
    <w:pPr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81">
    <w:name w:val="xl81"/>
    <w:basedOn w:val="a"/>
    <w:rsid w:val="00640669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82">
    <w:name w:val="xl82"/>
    <w:basedOn w:val="a"/>
    <w:rsid w:val="006406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83">
    <w:name w:val="xl83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lang w:eastAsia="ru-RU"/>
    </w:rPr>
  </w:style>
  <w:style w:type="paragraph" w:customStyle="1" w:styleId="xl95">
    <w:name w:val="xl95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FF"/>
      <w:sz w:val="24"/>
      <w:szCs w:val="24"/>
      <w:lang w:eastAsia="ru-RU"/>
    </w:rPr>
  </w:style>
  <w:style w:type="paragraph" w:customStyle="1" w:styleId="xl104">
    <w:name w:val="xl104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FF"/>
      <w:sz w:val="24"/>
      <w:szCs w:val="24"/>
      <w:lang w:eastAsia="ru-RU"/>
    </w:rPr>
  </w:style>
  <w:style w:type="paragraph" w:customStyle="1" w:styleId="xl105">
    <w:name w:val="xl105"/>
    <w:basedOn w:val="a"/>
    <w:rsid w:val="00640669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FF"/>
      <w:lang w:eastAsia="ru-RU"/>
    </w:rPr>
  </w:style>
  <w:style w:type="paragraph" w:customStyle="1" w:styleId="xl107">
    <w:name w:val="xl107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100" w:firstLine="100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8">
    <w:name w:val="xl108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09">
    <w:name w:val="xl109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0000FF"/>
      <w:lang w:eastAsia="ru-RU"/>
    </w:rPr>
  </w:style>
  <w:style w:type="paragraph" w:customStyle="1" w:styleId="xl112">
    <w:name w:val="xl112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13">
    <w:name w:val="xl113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4">
    <w:name w:val="xl114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6">
    <w:name w:val="xl116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7">
    <w:name w:val="xl117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8">
    <w:name w:val="xl118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9">
    <w:name w:val="xl119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21">
    <w:name w:val="xl121"/>
    <w:basedOn w:val="a"/>
    <w:rsid w:val="0064066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22">
    <w:name w:val="xl122"/>
    <w:basedOn w:val="a"/>
    <w:rsid w:val="0064066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23">
    <w:name w:val="xl123"/>
    <w:basedOn w:val="a"/>
    <w:rsid w:val="006406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24">
    <w:name w:val="xl124"/>
    <w:basedOn w:val="a"/>
    <w:rsid w:val="0064066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25">
    <w:name w:val="xl125"/>
    <w:basedOn w:val="a"/>
    <w:rsid w:val="006406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27">
    <w:name w:val="xl127"/>
    <w:basedOn w:val="a"/>
    <w:rsid w:val="006406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8">
    <w:name w:val="xl128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640669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31">
    <w:name w:val="xl131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4066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34">
    <w:name w:val="xl134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5">
    <w:name w:val="xl135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137">
    <w:name w:val="xl137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138">
    <w:name w:val="xl138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640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1">
    <w:name w:val="xl141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6406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640669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45">
    <w:name w:val="xl145"/>
    <w:basedOn w:val="a"/>
    <w:rsid w:val="00640669"/>
    <w:pPr>
      <w:pBdr>
        <w:top w:val="single" w:sz="12" w:space="0" w:color="FF0000"/>
        <w:left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640669"/>
    <w:pPr>
      <w:pBdr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640669"/>
    <w:pPr>
      <w:pBdr>
        <w:top w:val="single" w:sz="12" w:space="0" w:color="FF0000"/>
        <w:left w:val="single" w:sz="12" w:space="0" w:color="FF0000"/>
        <w:bottom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640669"/>
    <w:pPr>
      <w:pBdr>
        <w:top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640669"/>
    <w:pPr>
      <w:pBdr>
        <w:top w:val="single" w:sz="12" w:space="0" w:color="FF0000"/>
        <w:left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640669"/>
    <w:pPr>
      <w:pBdr>
        <w:left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640669"/>
    <w:pPr>
      <w:pBdr>
        <w:left w:val="single" w:sz="12" w:space="0" w:color="FF0000"/>
        <w:bottom w:val="single" w:sz="12" w:space="0" w:color="FF0000"/>
        <w:right w:val="single" w:sz="12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640669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ru-RU"/>
    </w:rPr>
  </w:style>
  <w:style w:type="paragraph" w:customStyle="1" w:styleId="xl153">
    <w:name w:val="xl153"/>
    <w:basedOn w:val="a"/>
    <w:rsid w:val="006406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40669"/>
    <w:pPr>
      <w:pBdr>
        <w:bottom w:val="single" w:sz="12" w:space="0" w:color="FF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6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6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4440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NN-Terentyeva</cp:lastModifiedBy>
  <cp:revision>2</cp:revision>
  <cp:lastPrinted>2020-10-26T13:27:00Z</cp:lastPrinted>
  <dcterms:created xsi:type="dcterms:W3CDTF">2020-11-11T13:24:00Z</dcterms:created>
  <dcterms:modified xsi:type="dcterms:W3CDTF">2020-11-11T13:24:00Z</dcterms:modified>
</cp:coreProperties>
</file>